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086" w14:textId="00BB19A7" w:rsidR="0098688E" w:rsidRPr="00876842" w:rsidRDefault="0098688E" w:rsidP="005B0FC1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MODLITWA PRZED WIECZERZĄ WIGILIJNĄ</w:t>
      </w:r>
    </w:p>
    <w:p w14:paraId="746D3B1D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E1FAFD3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876842">
        <w:rPr>
          <w:b/>
          <w:bCs/>
          <w:i/>
          <w:iCs/>
          <w:color w:val="FF0000"/>
          <w:sz w:val="28"/>
          <w:szCs w:val="28"/>
        </w:rPr>
        <w:t xml:space="preserve">Zapalamy ustawioną na stole świecę </w:t>
      </w:r>
    </w:p>
    <w:p w14:paraId="50A92843" w14:textId="24D3D058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Prowadzący:</w:t>
      </w:r>
      <w:r w:rsidRPr="00876842">
        <w:rPr>
          <w:b/>
          <w:bCs/>
          <w:sz w:val="28"/>
          <w:szCs w:val="28"/>
        </w:rPr>
        <w:t xml:space="preserve"> W imię Ojca i Syna, i Ducha Świętego. </w:t>
      </w:r>
    </w:p>
    <w:p w14:paraId="047A80DD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Wszyscy:</w:t>
      </w:r>
      <w:r w:rsidRPr="00876842">
        <w:rPr>
          <w:b/>
          <w:bCs/>
          <w:sz w:val="28"/>
          <w:szCs w:val="28"/>
        </w:rPr>
        <w:t xml:space="preserve"> Amen. </w:t>
      </w:r>
    </w:p>
    <w:p w14:paraId="6AAE4EB0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Chrystus się narodził. </w:t>
      </w:r>
    </w:p>
    <w:p w14:paraId="3C0D9CD1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 xml:space="preserve">W. </w:t>
      </w:r>
      <w:r w:rsidRPr="00876842">
        <w:rPr>
          <w:b/>
          <w:bCs/>
          <w:sz w:val="28"/>
          <w:szCs w:val="28"/>
        </w:rPr>
        <w:t xml:space="preserve">Cieszmy się i weselmy. </w:t>
      </w:r>
    </w:p>
    <w:p w14:paraId="7145C076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W Betlejem zrodziła się dla nas nadzieja. Bóg zamieszkał pośród ludzi, aby odmienić nasz los. Wraz z tym wydarzeniem inaczej zaczęły toczyć się ludzkie losy. Wydarzenie Bożego Narodzenia zmieniło bieg historii. Od niego zaczęto na nowo liczyć czas. Tak opowiada o wydarzeniu z Betlejem Martyrologium rzymskie. Jest to księga zawierająca imiona świętych i błogosławionych od zarania chrześcijaństwa. </w:t>
      </w:r>
    </w:p>
    <w:p w14:paraId="1BF55419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876842">
        <w:rPr>
          <w:b/>
          <w:bCs/>
          <w:i/>
          <w:iCs/>
          <w:color w:val="FF0000"/>
          <w:sz w:val="28"/>
          <w:szCs w:val="28"/>
        </w:rPr>
        <w:t xml:space="preserve">Czyta ktoś z zebranych przy stole wigilijnym: </w:t>
      </w:r>
    </w:p>
    <w:p w14:paraId="2DA805D8" w14:textId="77777777" w:rsidR="0098688E" w:rsidRPr="00876842" w:rsidRDefault="0098688E" w:rsidP="005B0FC1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876842">
        <w:rPr>
          <w:b/>
          <w:bCs/>
          <w:sz w:val="28"/>
          <w:szCs w:val="28"/>
        </w:rPr>
        <w:t xml:space="preserve">W roku pięć tysięcznym sto dziewięćdziesiątym dziewiątym od stworzenia świata, kiedy Bóg stworzył niebo i ziemię - w roku dwutysięcznym dziewięćsetnym pięćdziesiątym siódmym od potopu - w roku tysiąc pięćset dziesiątym od Mojżesza i od wyjścia ludu izraelskiego z Egiptu - w roku tysięcznym trzydziestym drugim od namaszczenia Dawida na króla - w sześćdziesiątym piątym tygodniu według proroctwa Daniela - w olimpiadzie sto dziewięćdziesiątej czwartej - w roku siedemset pięćdziesiątym drugim od założenia Rzymu - w roku czterdziestym drugim panowania Oktawiana Augusta - kiedy cały świat pogrążył się w pokoju - w szóstej epoce świata - Jezus Chrystus, Bóg Odwieczny i Syn Ojca Przedwiecznego, pragnąc świat uświęcić najmiłościwszym przyjściem swoim - poczęty z Ducha Świętego, w dziewięć miesięcy po swoim poczęciu w Betlejem Judzkim rodzi się z Maryi Dziewicy, </w:t>
      </w:r>
      <w:proofErr w:type="spellStart"/>
      <w:r w:rsidRPr="00876842">
        <w:rPr>
          <w:b/>
          <w:bCs/>
          <w:sz w:val="28"/>
          <w:szCs w:val="28"/>
        </w:rPr>
        <w:t>stawszy</w:t>
      </w:r>
      <w:proofErr w:type="spellEnd"/>
      <w:r w:rsidRPr="00876842">
        <w:rPr>
          <w:b/>
          <w:bCs/>
          <w:sz w:val="28"/>
          <w:szCs w:val="28"/>
        </w:rPr>
        <w:t xml:space="preserve"> się człowiekiem: NARODZENIE PANA NASZEGO JEZUSA CHRYSTUSA WEDLUG CIAŁA! </w:t>
      </w:r>
    </w:p>
    <w:p w14:paraId="0BA93CC0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21F5033E" w14:textId="6E213989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 xml:space="preserve">Prowadzący: </w:t>
      </w:r>
      <w:r w:rsidRPr="00876842">
        <w:rPr>
          <w:b/>
          <w:bCs/>
          <w:sz w:val="28"/>
          <w:szCs w:val="28"/>
        </w:rPr>
        <w:t xml:space="preserve">Tak o tym wydarzeniu opowiada święty Łukasz Ewangelista </w:t>
      </w:r>
    </w:p>
    <w:p w14:paraId="299933E2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4F8A17D9" w14:textId="3B7243A0" w:rsidR="0098688E" w:rsidRPr="00876842" w:rsidRDefault="0098688E" w:rsidP="005B0FC1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876842">
        <w:rPr>
          <w:b/>
          <w:bCs/>
          <w:i/>
          <w:iCs/>
          <w:color w:val="FF0000"/>
          <w:sz w:val="28"/>
          <w:szCs w:val="28"/>
        </w:rPr>
        <w:t xml:space="preserve">Czyta ktoś z zebranych przy stole wigilijnym: </w:t>
      </w:r>
    </w:p>
    <w:p w14:paraId="1106D5E2" w14:textId="77777777" w:rsidR="005B0FC1" w:rsidRPr="00876842" w:rsidRDefault="0098688E" w:rsidP="005B0FC1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876842">
        <w:rPr>
          <w:b/>
          <w:bCs/>
          <w:sz w:val="28"/>
          <w:szCs w:val="28"/>
        </w:rPr>
        <w:t xml:space="preserve">W owym czasie wyszło rozporządzenie Cezara Augusta, żeby przeprowadzić spis ludności w całym państwie. Pierwszy ten spis odbył się wówczas, gdy wielkorządcą Syrii był </w:t>
      </w:r>
      <w:proofErr w:type="spellStart"/>
      <w:r w:rsidRPr="00876842">
        <w:rPr>
          <w:b/>
          <w:bCs/>
          <w:sz w:val="28"/>
          <w:szCs w:val="28"/>
        </w:rPr>
        <w:t>Kwiryniusz</w:t>
      </w:r>
      <w:proofErr w:type="spellEnd"/>
      <w:r w:rsidRPr="00876842">
        <w:rPr>
          <w:b/>
          <w:bCs/>
          <w:sz w:val="28"/>
          <w:szCs w:val="28"/>
        </w:rPr>
        <w:t xml:space="preserve">. Wybierali się więc wszyscy, aby się dać zapisać, każdy do swego miasta. Udał się także Józef z Galilei, z miasta Nazaret, do Judei, do miasta Dawidowego, zwanego Betlejem, ponieważ pochodził z domu i rodu Dawida, żeby się dać zapisać z poślubioną sobie Maryją, która była brzemienna. Kiedy tam przebywali, nadszedł dla Maryi czas rozwiązania. Porodziła swego pierworodnego Syna, owinęła Go w pieluszki i położyła w żłobie, gdyż nie było dla nich miejsca w gospodzie. </w:t>
      </w:r>
    </w:p>
    <w:p w14:paraId="40CA8B88" w14:textId="0F93C9AA" w:rsidR="0098688E" w:rsidRPr="00876842" w:rsidRDefault="0098688E" w:rsidP="005B0FC1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876842">
        <w:rPr>
          <w:b/>
          <w:bCs/>
          <w:sz w:val="28"/>
          <w:szCs w:val="28"/>
        </w:rPr>
        <w:t xml:space="preserve">W tej samej okolicy przebywali w polu pasterze i trzymali straż nocną nad swoją trzodą. Naraz stanął przy nich anioł Pański i chwała Pańska zewsząd ich oświeciła, tak że bardzo się przestraszyli. Lecz anioł rzekł do nich: «Nie bójcie się! Oto zwiastuję wam radość wielką, która będzie udziałem całego narodu: dziś w mieście Dawida narodził się wam Zbawiciel, którym jest Mesjasz, Pan. A to będzie znakiem dla was: Znajdziecie Niemowlę, owinięte w pieluszki i leżące w żłobie». I nagle przyłączyło się do anioła </w:t>
      </w:r>
      <w:r w:rsidRPr="00876842">
        <w:rPr>
          <w:b/>
          <w:bCs/>
          <w:sz w:val="28"/>
          <w:szCs w:val="28"/>
        </w:rPr>
        <w:lastRenderedPageBreak/>
        <w:t>mnóstwo zastępów niebieskich, które wielbiły Boga słowami: «Chwała Bogu na wysokościach, a na ziemi pokój ludziom Jego upodobania» (</w:t>
      </w:r>
      <w:proofErr w:type="spellStart"/>
      <w:r w:rsidRPr="00876842">
        <w:rPr>
          <w:b/>
          <w:bCs/>
          <w:sz w:val="28"/>
          <w:szCs w:val="28"/>
        </w:rPr>
        <w:t>Łk</w:t>
      </w:r>
      <w:proofErr w:type="spellEnd"/>
      <w:r w:rsidRPr="00876842">
        <w:rPr>
          <w:b/>
          <w:bCs/>
          <w:sz w:val="28"/>
          <w:szCs w:val="28"/>
        </w:rPr>
        <w:t xml:space="preserve"> 2, 1-14). </w:t>
      </w:r>
    </w:p>
    <w:p w14:paraId="33AC45DE" w14:textId="77777777" w:rsidR="005B0FC1" w:rsidRPr="00876842" w:rsidRDefault="005B0FC1" w:rsidP="005B0FC1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1D26DB9D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Przyłączmy się do tych, którzy wielbią Boga i dziękują Mu za Jego przyjście do ludzi! </w:t>
      </w:r>
    </w:p>
    <w:p w14:paraId="76C3E621" w14:textId="12A4E8EF" w:rsidR="005B0FC1" w:rsidRPr="00876842" w:rsidRDefault="005B0FC1" w:rsidP="005B0FC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76842">
        <w:rPr>
          <w:b/>
          <w:bCs/>
          <w:i/>
          <w:iCs/>
          <w:color w:val="FF0000"/>
          <w:sz w:val="28"/>
          <w:szCs w:val="28"/>
        </w:rPr>
        <w:t xml:space="preserve">Śpiewamy jedną z ulubionych kolęd. </w:t>
      </w:r>
    </w:p>
    <w:p w14:paraId="027D0E94" w14:textId="77777777" w:rsidR="00876842" w:rsidRDefault="00876842" w:rsidP="005B0FC1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546086DC" w14:textId="65B5975F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Aby przyjąć wydarzenie, o którym opowiada Ewangelia potrzebna jest wiara. Wyznajmy ją i prośmy Boga o jej umocnienie. </w:t>
      </w:r>
    </w:p>
    <w:p w14:paraId="56646CFA" w14:textId="77777777" w:rsidR="00876842" w:rsidRDefault="00876842" w:rsidP="005B0FC1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0A70E81" w14:textId="2CE132BE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</w:t>
      </w:r>
      <w:r w:rsidRPr="00876842">
        <w:rPr>
          <w:b/>
          <w:bCs/>
          <w:i/>
          <w:iCs/>
          <w:color w:val="FF0000"/>
          <w:sz w:val="28"/>
          <w:szCs w:val="28"/>
        </w:rPr>
        <w:t>Wierzę w Boga, Ojca wszechmogącego, …</w:t>
      </w:r>
    </w:p>
    <w:p w14:paraId="61C7F6A4" w14:textId="77777777" w:rsidR="00876842" w:rsidRDefault="00876842" w:rsidP="005B0FC1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450C6820" w14:textId="33B92B89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Uwielbiając Chrystusa, który stał się do nas podobny we wszystkim prócz grzechu i z gorącą wiarą zanośmy do Niego nasze błagania: </w:t>
      </w:r>
    </w:p>
    <w:p w14:paraId="08036CDE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Panie, Ty przychodząc na świat objawiłeś nam wierność Boga, rozpocząłeś nowe czasy zapowiedziane przez proroków, spraw abyśmy wierni pozostali wyznawanej wierze. </w:t>
      </w:r>
    </w:p>
    <w:p w14:paraId="067440F1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Ciebie prosimy, wysłuchaj nas Panie. </w:t>
      </w:r>
    </w:p>
    <w:p w14:paraId="34EC0B2F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Chryste, Ty przychodząc na ziemię opromieniasz ją radością. Obdarz nią tych, o których szczególnie dzisiaj pamiętamy. </w:t>
      </w:r>
    </w:p>
    <w:p w14:paraId="5E75D54D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Ciebie prosimy... </w:t>
      </w:r>
    </w:p>
    <w:p w14:paraId="6984D2E5" w14:textId="77777777" w:rsidR="005B0FC1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Chryste, Królu nieba i ziemi, Ty posłałeś aniołów, aby ludziom głosili pokój, obdarz Twoim pokojem naszą rodzinę, naszą Ojczyznę całą ludzkość. </w:t>
      </w:r>
    </w:p>
    <w:p w14:paraId="2945761B" w14:textId="4F9BD692" w:rsidR="0098688E" w:rsidRPr="00876842" w:rsidRDefault="005B0FC1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Ciebie prosimy... </w:t>
      </w:r>
    </w:p>
    <w:p w14:paraId="60F7B7E5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 xml:space="preserve">P. </w:t>
      </w:r>
      <w:r w:rsidRPr="00876842">
        <w:rPr>
          <w:b/>
          <w:bCs/>
          <w:sz w:val="28"/>
          <w:szCs w:val="28"/>
        </w:rPr>
        <w:t xml:space="preserve">Panie, Twoje narodzenie przynosi wszystkim ludziom obietnicę wiecznej radości. Oświecaj niewidzących, umacniaj słabych i pocieszaj biednych. Zjednocz z sobą wszystkich zmarłych. </w:t>
      </w:r>
    </w:p>
    <w:p w14:paraId="1A56A98E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Ciebie prosimy... </w:t>
      </w:r>
    </w:p>
    <w:p w14:paraId="5611C94C" w14:textId="77777777" w:rsidR="005B0FC1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 xml:space="preserve">P. </w:t>
      </w:r>
      <w:r w:rsidRPr="00876842">
        <w:rPr>
          <w:b/>
          <w:bCs/>
          <w:sz w:val="28"/>
          <w:szCs w:val="28"/>
        </w:rPr>
        <w:t xml:space="preserve">W intencjach naszej rodziny z prośbą o błogosławieństwo odmówmy Modlitwę Pańską. </w:t>
      </w:r>
    </w:p>
    <w:p w14:paraId="7CCBAE0D" w14:textId="77777777" w:rsidR="00876842" w:rsidRDefault="00876842" w:rsidP="005B0FC1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43564204" w14:textId="197D73AF" w:rsidR="0098688E" w:rsidRPr="00876842" w:rsidRDefault="0098688E" w:rsidP="005B0FC1">
      <w:pPr>
        <w:spacing w:after="0" w:line="24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876842">
        <w:rPr>
          <w:b/>
          <w:bCs/>
          <w:i/>
          <w:iCs/>
          <w:color w:val="FF0000"/>
          <w:sz w:val="28"/>
          <w:szCs w:val="28"/>
        </w:rPr>
        <w:t xml:space="preserve">Ojcze nasz … </w:t>
      </w:r>
    </w:p>
    <w:p w14:paraId="7A1F2FE6" w14:textId="77777777" w:rsidR="00876842" w:rsidRDefault="00876842" w:rsidP="005B0FC1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5F2F7349" w14:textId="4F4DE38B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Bóg Ojciec wszechmogący niech nas napełni swoją radością, zachowa w miłości i wzajemnej zgodzie. </w:t>
      </w:r>
    </w:p>
    <w:p w14:paraId="3A669D93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Amen. </w:t>
      </w:r>
    </w:p>
    <w:p w14:paraId="0DB7D304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 xml:space="preserve">P. </w:t>
      </w:r>
      <w:r w:rsidRPr="00876842">
        <w:rPr>
          <w:b/>
          <w:bCs/>
          <w:sz w:val="28"/>
          <w:szCs w:val="28"/>
        </w:rPr>
        <w:t xml:space="preserve">Jednorodzony Syn Boży niech nas wspomaga w poznaniu i rozumieniu tajemnicy Bożego Narodzenia i wezwania nas do życia z Bogiem. </w:t>
      </w:r>
    </w:p>
    <w:p w14:paraId="60270649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Amen. </w:t>
      </w:r>
    </w:p>
    <w:p w14:paraId="54290372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Duch Święty niech zawsze udziela naszym poczynaniom sił do wytrwania w wyznawanej wierze. </w:t>
      </w:r>
    </w:p>
    <w:p w14:paraId="44761FF4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Amen. </w:t>
      </w:r>
    </w:p>
    <w:p w14:paraId="02B4B0EE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 xml:space="preserve">P. </w:t>
      </w:r>
      <w:r w:rsidRPr="00876842">
        <w:rPr>
          <w:b/>
          <w:bCs/>
          <w:sz w:val="28"/>
          <w:szCs w:val="28"/>
        </w:rPr>
        <w:t xml:space="preserve">Niech nas wszystkich błogosławi, zachowa i strzeże Bóg wszechmogący: Ojciec i Syn, i Duch Święty. </w:t>
      </w:r>
    </w:p>
    <w:p w14:paraId="68F45367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W.</w:t>
      </w:r>
      <w:r w:rsidRPr="00876842">
        <w:rPr>
          <w:b/>
          <w:bCs/>
          <w:sz w:val="28"/>
          <w:szCs w:val="28"/>
        </w:rPr>
        <w:t xml:space="preserve"> Amen. </w:t>
      </w:r>
    </w:p>
    <w:p w14:paraId="0F932D99" w14:textId="77777777" w:rsidR="0098688E" w:rsidRPr="00876842" w:rsidRDefault="0098688E" w:rsidP="005B0FC1">
      <w:pPr>
        <w:spacing w:after="0" w:line="240" w:lineRule="auto"/>
        <w:jc w:val="both"/>
        <w:rPr>
          <w:b/>
          <w:bCs/>
          <w:sz w:val="28"/>
          <w:szCs w:val="28"/>
        </w:rPr>
      </w:pPr>
      <w:r w:rsidRPr="00876842">
        <w:rPr>
          <w:b/>
          <w:bCs/>
          <w:color w:val="FF0000"/>
          <w:sz w:val="28"/>
          <w:szCs w:val="28"/>
        </w:rPr>
        <w:t>P.</w:t>
      </w:r>
      <w:r w:rsidRPr="00876842">
        <w:rPr>
          <w:b/>
          <w:bCs/>
          <w:sz w:val="28"/>
          <w:szCs w:val="28"/>
        </w:rPr>
        <w:t xml:space="preserve"> Z tym błogosławieństwem podzielmy się opłatkiem złóżmy sobie życzenia.</w:t>
      </w:r>
    </w:p>
    <w:sectPr w:rsidR="0098688E" w:rsidRPr="00876842" w:rsidSect="00876842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E"/>
    <w:rsid w:val="00184189"/>
    <w:rsid w:val="005B0FC1"/>
    <w:rsid w:val="00876842"/>
    <w:rsid w:val="009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7AF"/>
  <w15:chartTrackingRefBased/>
  <w15:docId w15:val="{7ADEB19F-7040-49EF-99B7-10710F2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6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2022-12-17T10:54:00Z</dcterms:created>
  <dcterms:modified xsi:type="dcterms:W3CDTF">2022-12-17T10:54:00Z</dcterms:modified>
</cp:coreProperties>
</file>